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D66A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REPUBLIKA HRVATSKA</w:t>
      </w:r>
    </w:p>
    <w:p w14:paraId="0CBC5B1B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ZADARSKA ŽUPANIJA</w:t>
      </w:r>
    </w:p>
    <w:p w14:paraId="30FFCFEF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OPĆINA POVLJANA</w:t>
      </w:r>
    </w:p>
    <w:p w14:paraId="60D8D558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OPĆINSKO VIJEĆE</w:t>
      </w:r>
    </w:p>
    <w:p w14:paraId="797D82C8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Stjepana Radića 20, 23249 Povljana</w:t>
      </w:r>
    </w:p>
    <w:p w14:paraId="5F0F2F7C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Tel: +385 (0)23 692 800</w:t>
      </w:r>
    </w:p>
    <w:p w14:paraId="649D9990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E-mail: info@povljana.hr</w:t>
      </w:r>
    </w:p>
    <w:p w14:paraId="0D190A46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KLASA:026-01/21-01/1</w:t>
      </w:r>
    </w:p>
    <w:p w14:paraId="14ABD48F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URBROJ: 2198/25-40-21-1</w:t>
      </w:r>
    </w:p>
    <w:p w14:paraId="1F061D1C" w14:textId="77777777" w:rsidR="000F68DD" w:rsidRDefault="000F68DD" w:rsidP="000F68DD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Povljana, 30. lipnja 2021. godine</w:t>
      </w:r>
    </w:p>
    <w:p w14:paraId="489786A0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78147E97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Na temelju članka 33. Zakona o lokalnoj i područnoj (regionalnoj) samoupravi (,,Narodne novine“ broj 33/01, 60/2001, 129/2005, 109/2007, 125/2008, 36/2009, 150/2011, 144/2012, 19/2013, 137/2015, 123/2017, 98/2019, 144/2020) i članka 31. Statuta Općine Povljana („Službeni glasnik Zadarske županije“, broj: 13/21) Općinsko vijeće Općine Povljana na svojoj 1. sjednici održanoj 30. lipnja 2021. godine donosi:</w:t>
      </w:r>
    </w:p>
    <w:p w14:paraId="45495839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29CA55CE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b/>
          <w:bCs/>
          <w:color w:val="000000"/>
        </w:rPr>
        <w:t>ODLUKU</w:t>
      </w:r>
    </w:p>
    <w:p w14:paraId="524A842B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b/>
          <w:bCs/>
          <w:color w:val="000000"/>
        </w:rPr>
        <w:t>o donošenju Poslovnika Općinskog vijeća</w:t>
      </w:r>
    </w:p>
    <w:p w14:paraId="0FBD58A4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b/>
          <w:bCs/>
          <w:color w:val="000000"/>
        </w:rPr>
        <w:t>Općine Povljana</w:t>
      </w:r>
    </w:p>
    <w:p w14:paraId="6DFE3815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4CBA79C9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b/>
          <w:bCs/>
          <w:color w:val="000000"/>
        </w:rPr>
        <w:t>Članak 1.</w:t>
      </w:r>
    </w:p>
    <w:p w14:paraId="28DEED1C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Temeljem članka 31. Statuta Općine Povljana (,,Službeni glasnik Zadarske županije“ broj: 13/21) i članka 33. Zakona o lokalnoj i područnoj (regionalnoj) samoupravi (,,Narodne novine“ broj 33/01, 60/2001, 129/2005, 109/2007, 125/2008, 36/2009, 150/2011, 144/2012, 19/2013, 137/2015, 123/2017, 98/2019, 144/2020), Općinsko vijeće Općine Povljana donosi Odluku o donošenju Poslovnika Općinskog vijeća Općine Povljana.</w:t>
      </w:r>
    </w:p>
    <w:p w14:paraId="0B3B23E4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76DC97B3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OPĆINSKO VIJEĆE OPĆINE POVLJANA</w:t>
      </w:r>
    </w:p>
    <w:p w14:paraId="07B49EE0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373F99C5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Predsjednik Općinskog vijeća</w:t>
      </w:r>
    </w:p>
    <w:p w14:paraId="1DFADC5B" w14:textId="77777777" w:rsidR="000F68DD" w:rsidRDefault="000F68DD" w:rsidP="000F68DD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Nikola Škoda</w:t>
      </w:r>
    </w:p>
    <w:p w14:paraId="3BE454F8" w14:textId="77777777" w:rsidR="009927A5" w:rsidRDefault="009927A5"/>
    <w:sectPr w:rsidR="009927A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DD"/>
    <w:rsid w:val="000F68DD"/>
    <w:rsid w:val="003E6CFA"/>
    <w:rsid w:val="00675790"/>
    <w:rsid w:val="009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CFCF"/>
  <w15:chartTrackingRefBased/>
  <w15:docId w15:val="{2B36CFDA-B605-4FBF-9B65-5F454928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F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2022-01-13T07:46:00Z</dcterms:created>
  <dcterms:modified xsi:type="dcterms:W3CDTF">2022-01-13T07:47:00Z</dcterms:modified>
</cp:coreProperties>
</file>