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AA" w:rsidRDefault="00F43FAA" w:rsidP="00F66578">
      <w:pPr>
        <w:pStyle w:val="NoSpacing"/>
      </w:pPr>
      <w:r>
        <w:t xml:space="preserve"> </w:t>
      </w:r>
    </w:p>
    <w:p w:rsidR="00F66578" w:rsidRDefault="00F66578" w:rsidP="00F66578">
      <w:pPr>
        <w:pStyle w:val="NoSpacing"/>
      </w:pPr>
      <w:r>
        <w:t>ZADARSKA ŽUPANIJA</w:t>
      </w:r>
    </w:p>
    <w:p w:rsidR="00F66578" w:rsidRDefault="00F66578" w:rsidP="00F66578">
      <w:pPr>
        <w:pStyle w:val="NoSpacing"/>
      </w:pPr>
      <w:r>
        <w:t>OPĆINA POVLJANA</w:t>
      </w:r>
    </w:p>
    <w:p w:rsidR="00F66578" w:rsidRDefault="00F66578" w:rsidP="00F66578">
      <w:pPr>
        <w:pStyle w:val="NoSpacing"/>
      </w:pPr>
      <w:r>
        <w:t>URED NAČELNIKA</w:t>
      </w:r>
    </w:p>
    <w:p w:rsidR="00F66578" w:rsidRDefault="00F66578" w:rsidP="00F66578">
      <w:pPr>
        <w:pStyle w:val="NoSpacing"/>
      </w:pPr>
    </w:p>
    <w:p w:rsidR="00F66578" w:rsidRDefault="00F66578" w:rsidP="00F66578">
      <w:pPr>
        <w:pStyle w:val="NoSpacing"/>
      </w:pPr>
      <w:r>
        <w:t xml:space="preserve">U Povljani, </w:t>
      </w:r>
      <w:r w:rsidR="00FD7767">
        <w:t>07.03.2018</w:t>
      </w:r>
      <w:r>
        <w:t>.</w:t>
      </w:r>
    </w:p>
    <w:p w:rsidR="00F66578" w:rsidRDefault="00F66578" w:rsidP="00F66578">
      <w:pPr>
        <w:pStyle w:val="NoSpacing"/>
      </w:pPr>
    </w:p>
    <w:p w:rsidR="00F66578" w:rsidRDefault="00F66578" w:rsidP="00F66578">
      <w:pPr>
        <w:pStyle w:val="NoSpacing"/>
      </w:pPr>
    </w:p>
    <w:p w:rsidR="00F66578" w:rsidRPr="00F66578" w:rsidRDefault="00F66578" w:rsidP="00F66578">
      <w:pPr>
        <w:pStyle w:val="NoSpacing"/>
        <w:rPr>
          <w:b/>
          <w:sz w:val="28"/>
          <w:szCs w:val="28"/>
        </w:rPr>
      </w:pPr>
      <w:r>
        <w:t xml:space="preserve">                                                             </w:t>
      </w:r>
      <w:r w:rsidRPr="00F66578">
        <w:rPr>
          <w:b/>
          <w:sz w:val="28"/>
          <w:szCs w:val="28"/>
        </w:rPr>
        <w:t>J A V N I   P O Z I V</w:t>
      </w:r>
    </w:p>
    <w:p w:rsidR="00F66578" w:rsidRPr="0018706E" w:rsidRDefault="00F66578" w:rsidP="00F66578">
      <w:pPr>
        <w:pStyle w:val="NoSpacing"/>
        <w:rPr>
          <w:sz w:val="24"/>
          <w:szCs w:val="24"/>
        </w:rPr>
      </w:pPr>
      <w:r>
        <w:t>-</w:t>
      </w:r>
      <w:r w:rsidRPr="0018706E">
        <w:rPr>
          <w:sz w:val="24"/>
          <w:szCs w:val="24"/>
        </w:rPr>
        <w:t xml:space="preserve">EVIDENTIRANJE DIJELA NERAZVRSTANE CESTE PREDIO </w:t>
      </w:r>
      <w:r w:rsidRPr="0018706E">
        <w:rPr>
          <w:rStyle w:val="Heading1Char"/>
          <w:color w:val="auto"/>
          <w:sz w:val="24"/>
          <w:szCs w:val="24"/>
        </w:rPr>
        <w:t xml:space="preserve">HRIŠČINA I ČECA </w:t>
      </w:r>
      <w:r w:rsidRPr="0018706E">
        <w:rPr>
          <w:sz w:val="24"/>
          <w:szCs w:val="24"/>
        </w:rPr>
        <w:t xml:space="preserve">K.O. POVLJANA </w:t>
      </w:r>
    </w:p>
    <w:p w:rsidR="00F66578" w:rsidRPr="0018706E" w:rsidRDefault="00F66578" w:rsidP="00F66578">
      <w:pPr>
        <w:pStyle w:val="NoSpacing"/>
        <w:rPr>
          <w:sz w:val="24"/>
          <w:szCs w:val="24"/>
        </w:rPr>
      </w:pPr>
    </w:p>
    <w:p w:rsidR="00F66578" w:rsidRPr="0018706E" w:rsidRDefault="00F66578" w:rsidP="00F66578">
      <w:pPr>
        <w:pStyle w:val="NoSpacing"/>
        <w:rPr>
          <w:sz w:val="24"/>
          <w:szCs w:val="24"/>
        </w:rPr>
      </w:pPr>
      <w:r w:rsidRPr="0018706E">
        <w:rPr>
          <w:sz w:val="24"/>
          <w:szCs w:val="24"/>
        </w:rPr>
        <w:t>Na temelju Zakona o cestama (Narodne novine, broj: 84/11), te obješnjenja Državne geodetske uprave, Središnji u</w:t>
      </w:r>
      <w:r w:rsidR="002C7098" w:rsidRPr="0018706E">
        <w:rPr>
          <w:sz w:val="24"/>
          <w:szCs w:val="24"/>
        </w:rPr>
        <w:t xml:space="preserve">red, Klasa:932-01/12-02/182), Ur.broj:541-03-1-12-28 od 24.listopada 2012.godine, Općina Povljana kao upravitelj nerazvrstane ceste Dionica nerazvrstane ceste izgrađene na k.č. </w:t>
      </w:r>
      <w:r w:rsidR="002C7098" w:rsidRPr="00FD7767">
        <w:rPr>
          <w:b/>
          <w:sz w:val="24"/>
          <w:szCs w:val="24"/>
        </w:rPr>
        <w:t>1939/5, 1939/56, 1939/2, 1938/13, 1936/1, 1938/1,</w:t>
      </w:r>
      <w:r w:rsidR="002C7098" w:rsidRPr="0018706E">
        <w:rPr>
          <w:sz w:val="24"/>
          <w:szCs w:val="24"/>
        </w:rPr>
        <w:t xml:space="preserve"> </w:t>
      </w:r>
      <w:r w:rsidR="002C7098" w:rsidRPr="00FD7767">
        <w:rPr>
          <w:b/>
          <w:sz w:val="24"/>
          <w:szCs w:val="24"/>
        </w:rPr>
        <w:t xml:space="preserve">1259-dio, 1260/1-dio, 1263-dio, </w:t>
      </w:r>
      <w:r w:rsidR="00FD7767" w:rsidRPr="00FD7767">
        <w:rPr>
          <w:b/>
          <w:sz w:val="24"/>
          <w:szCs w:val="24"/>
        </w:rPr>
        <w:t>1935/51, 1937/2, 1938/3-dio. 1938/4-dio i 1935/dio,</w:t>
      </w:r>
      <w:r w:rsidR="00FD7767">
        <w:rPr>
          <w:sz w:val="24"/>
          <w:szCs w:val="24"/>
        </w:rPr>
        <w:t xml:space="preserve"> </w:t>
      </w:r>
      <w:r w:rsidR="002C7098" w:rsidRPr="0018706E">
        <w:rPr>
          <w:sz w:val="24"/>
          <w:szCs w:val="24"/>
        </w:rPr>
        <w:t xml:space="preserve">obavještava sve nositelje stvarnih prava na </w:t>
      </w:r>
      <w:r w:rsidR="005A0B08">
        <w:rPr>
          <w:sz w:val="24"/>
          <w:szCs w:val="24"/>
        </w:rPr>
        <w:t xml:space="preserve">predmetnim </w:t>
      </w:r>
      <w:r w:rsidR="002C7098" w:rsidRPr="0018706E">
        <w:rPr>
          <w:sz w:val="24"/>
          <w:szCs w:val="24"/>
        </w:rPr>
        <w:t xml:space="preserve">nekretninama </w:t>
      </w:r>
      <w:r w:rsidR="005A0B08">
        <w:rPr>
          <w:sz w:val="24"/>
          <w:szCs w:val="24"/>
        </w:rPr>
        <w:t xml:space="preserve">kao i one </w:t>
      </w:r>
      <w:r w:rsidR="002C7098" w:rsidRPr="0018706E">
        <w:rPr>
          <w:sz w:val="24"/>
          <w:szCs w:val="24"/>
        </w:rPr>
        <w:t>koje neposredno graniče sa cestom, o započinjanju postupka evidentiranja ceste u katastarski operat i zemljišnu knjigu</w:t>
      </w:r>
      <w:r w:rsidR="008065AB" w:rsidRPr="0018706E">
        <w:rPr>
          <w:sz w:val="24"/>
          <w:szCs w:val="24"/>
        </w:rPr>
        <w:t>.</w:t>
      </w:r>
    </w:p>
    <w:p w:rsidR="008065AB" w:rsidRPr="0018706E" w:rsidRDefault="008065AB" w:rsidP="00F66578">
      <w:pPr>
        <w:pStyle w:val="NoSpacing"/>
        <w:rPr>
          <w:sz w:val="24"/>
          <w:szCs w:val="24"/>
        </w:rPr>
      </w:pPr>
    </w:p>
    <w:p w:rsidR="008065AB" w:rsidRPr="0018706E" w:rsidRDefault="008065AB" w:rsidP="00F66578">
      <w:pPr>
        <w:pStyle w:val="NoSpacing"/>
        <w:rPr>
          <w:sz w:val="24"/>
          <w:szCs w:val="24"/>
        </w:rPr>
      </w:pPr>
      <w:r w:rsidRPr="0018706E">
        <w:rPr>
          <w:sz w:val="24"/>
          <w:szCs w:val="24"/>
        </w:rPr>
        <w:t>Snimku izvedenog stanja i geodetski eleborat izvedenog stanja za upis javnih cesta u katastarski operat i zemljišnu knjigu izradit će tvrtka Geo-prizma d.o.o, Zagreb, Skokov prilaz 6 (ovlašteni inženjer geodezije Jure Sabalić, dipl.ing.geod.)</w:t>
      </w:r>
    </w:p>
    <w:p w:rsidR="008065AB" w:rsidRPr="0018706E" w:rsidRDefault="008065AB" w:rsidP="00F66578">
      <w:pPr>
        <w:pStyle w:val="NoSpacing"/>
        <w:rPr>
          <w:sz w:val="24"/>
          <w:szCs w:val="24"/>
        </w:rPr>
      </w:pPr>
    </w:p>
    <w:p w:rsidR="008065AB" w:rsidRPr="0018706E" w:rsidRDefault="008065AB" w:rsidP="00F66578">
      <w:pPr>
        <w:pStyle w:val="NoSpacing"/>
        <w:rPr>
          <w:sz w:val="24"/>
          <w:szCs w:val="24"/>
        </w:rPr>
      </w:pPr>
      <w:r w:rsidRPr="0018706E">
        <w:rPr>
          <w:sz w:val="24"/>
          <w:szCs w:val="24"/>
        </w:rPr>
        <w:t>U postupku evidentiranja nerazvrstane ceste predstavnik općine Povljana kao pravna osoba koja u</w:t>
      </w:r>
      <w:bookmarkStart w:id="0" w:name="_GoBack"/>
      <w:bookmarkEnd w:id="0"/>
      <w:r w:rsidRPr="0018706E">
        <w:rPr>
          <w:sz w:val="24"/>
          <w:szCs w:val="24"/>
        </w:rPr>
        <w:t>pravlja nerazvrstanim cestama će obilježiti granice zemljišta na kojem je izgrađena predmetna cesta uz stručnu pomoć ovlaštenog inženjera geodezije koji osigurava da lomne točke granica zemljišta budu ispravno stabilizirane i obilježene.</w:t>
      </w:r>
    </w:p>
    <w:p w:rsidR="008065AB" w:rsidRDefault="008065AB" w:rsidP="00F66578">
      <w:pPr>
        <w:pStyle w:val="NoSpacing"/>
      </w:pPr>
    </w:p>
    <w:p w:rsidR="008065AB" w:rsidRPr="0018706E" w:rsidRDefault="008065AB" w:rsidP="00F66578">
      <w:pPr>
        <w:pStyle w:val="NoSpacing"/>
        <w:rPr>
          <w:b/>
          <w:sz w:val="24"/>
          <w:szCs w:val="24"/>
        </w:rPr>
      </w:pPr>
      <w:r w:rsidRPr="0018706E">
        <w:rPr>
          <w:b/>
          <w:sz w:val="24"/>
          <w:szCs w:val="24"/>
        </w:rPr>
        <w:t>Evidentiranje javne nerazvrstane ceste izvršit će se na način da će se prvo obilježiti granice zemljišta na kojem je izvedena cesta.</w:t>
      </w:r>
    </w:p>
    <w:p w:rsidR="008065AB" w:rsidRPr="0018706E" w:rsidRDefault="008065AB" w:rsidP="00F66578">
      <w:pPr>
        <w:pStyle w:val="NoSpacing"/>
        <w:rPr>
          <w:sz w:val="24"/>
          <w:szCs w:val="24"/>
        </w:rPr>
      </w:pPr>
    </w:p>
    <w:p w:rsidR="008065AB" w:rsidRPr="0018706E" w:rsidRDefault="008065AB" w:rsidP="008065A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8706E">
        <w:rPr>
          <w:sz w:val="24"/>
          <w:szCs w:val="24"/>
        </w:rPr>
        <w:t xml:space="preserve">Obilježavanje granice zemljišta na </w:t>
      </w:r>
      <w:r w:rsidR="002B5B91">
        <w:rPr>
          <w:sz w:val="24"/>
          <w:szCs w:val="24"/>
        </w:rPr>
        <w:t xml:space="preserve">kojem </w:t>
      </w:r>
      <w:r w:rsidRPr="0018706E">
        <w:rPr>
          <w:sz w:val="24"/>
          <w:szCs w:val="24"/>
        </w:rPr>
        <w:t xml:space="preserve">je izgrađena predmetna cesta izvršit će se dana </w:t>
      </w:r>
      <w:r w:rsidR="00FD7767">
        <w:rPr>
          <w:sz w:val="24"/>
          <w:szCs w:val="24"/>
        </w:rPr>
        <w:t>22.03.2018.</w:t>
      </w:r>
    </w:p>
    <w:p w:rsidR="0018706E" w:rsidRDefault="0018706E" w:rsidP="008065A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8706E">
        <w:rPr>
          <w:sz w:val="24"/>
          <w:szCs w:val="24"/>
        </w:rPr>
        <w:t xml:space="preserve">Nositelji stvarnih prava na nekretninama mogu izvršiti uvid u geodetski eleborat izvedenog  stanja te zatražiti dodatna objašnjenja </w:t>
      </w:r>
      <w:r w:rsidR="00FD7767">
        <w:rPr>
          <w:sz w:val="24"/>
          <w:szCs w:val="24"/>
        </w:rPr>
        <w:t>dana 19.03.2018.</w:t>
      </w:r>
      <w:r w:rsidRPr="0018706E">
        <w:rPr>
          <w:sz w:val="24"/>
          <w:szCs w:val="24"/>
        </w:rPr>
        <w:t>godine u vremenu od 9 do 15 sati u prostorijama Općine Povljana, Ante Starčevića 1 u Povljani.</w:t>
      </w:r>
    </w:p>
    <w:p w:rsidR="0018706E" w:rsidRDefault="0018706E" w:rsidP="0018706E">
      <w:pPr>
        <w:pStyle w:val="NoSpacing"/>
        <w:rPr>
          <w:sz w:val="24"/>
          <w:szCs w:val="24"/>
        </w:rPr>
      </w:pPr>
    </w:p>
    <w:p w:rsidR="0018706E" w:rsidRDefault="0018706E" w:rsidP="0018706E">
      <w:pPr>
        <w:pStyle w:val="NoSpacing"/>
        <w:rPr>
          <w:sz w:val="24"/>
          <w:szCs w:val="24"/>
        </w:rPr>
      </w:pPr>
    </w:p>
    <w:p w:rsidR="0018706E" w:rsidRPr="0018706E" w:rsidRDefault="0018706E" w:rsidP="001870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NAPOMENA: U slučaju vremenskih nepogoda obilježavanje granica se odgađa za prvi slijedeći radni dan</w:t>
      </w:r>
    </w:p>
    <w:p w:rsidR="00F66578" w:rsidRPr="0018706E" w:rsidRDefault="00F66578" w:rsidP="00F66578">
      <w:pPr>
        <w:pStyle w:val="NoSpacing"/>
        <w:rPr>
          <w:sz w:val="24"/>
          <w:szCs w:val="24"/>
        </w:rPr>
      </w:pPr>
    </w:p>
    <w:p w:rsidR="005A0B08" w:rsidRDefault="005A0B08" w:rsidP="00F66578">
      <w:pPr>
        <w:pStyle w:val="NoSpacing"/>
        <w:rPr>
          <w:sz w:val="24"/>
          <w:szCs w:val="24"/>
        </w:rPr>
      </w:pPr>
    </w:p>
    <w:p w:rsidR="005A0B08" w:rsidRDefault="005A0B08" w:rsidP="005A0B08">
      <w:pPr>
        <w:tabs>
          <w:tab w:val="left" w:pos="5940"/>
        </w:tabs>
      </w:pPr>
      <w:r>
        <w:tab/>
        <w:t xml:space="preserve">   Načelnik:</w:t>
      </w:r>
    </w:p>
    <w:p w:rsidR="00F66578" w:rsidRPr="005A0B08" w:rsidRDefault="005A0B08" w:rsidP="005A0B08">
      <w:pPr>
        <w:tabs>
          <w:tab w:val="left" w:pos="5940"/>
        </w:tabs>
      </w:pPr>
      <w:r>
        <w:tab/>
        <w:t>Ivica Pogorilić</w:t>
      </w:r>
    </w:p>
    <w:sectPr w:rsidR="00F66578" w:rsidRPr="005A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48D3"/>
    <w:multiLevelType w:val="hybridMultilevel"/>
    <w:tmpl w:val="BE7E67D4"/>
    <w:lvl w:ilvl="0" w:tplc="682281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49"/>
    <w:rsid w:val="00086949"/>
    <w:rsid w:val="0018706E"/>
    <w:rsid w:val="0028773F"/>
    <w:rsid w:val="002B5B91"/>
    <w:rsid w:val="002C7098"/>
    <w:rsid w:val="003C4EE1"/>
    <w:rsid w:val="005A0B08"/>
    <w:rsid w:val="005D50D4"/>
    <w:rsid w:val="00782B65"/>
    <w:rsid w:val="008065AB"/>
    <w:rsid w:val="00952543"/>
    <w:rsid w:val="00EE01D9"/>
    <w:rsid w:val="00F43FAA"/>
    <w:rsid w:val="00F66578"/>
    <w:rsid w:val="00FD7767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3F"/>
  </w:style>
  <w:style w:type="paragraph" w:styleId="Heading1">
    <w:name w:val="heading 1"/>
    <w:basedOn w:val="Normal"/>
    <w:next w:val="Normal"/>
    <w:link w:val="Heading1Char"/>
    <w:uiPriority w:val="9"/>
    <w:qFormat/>
    <w:rsid w:val="00F665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7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3F"/>
  </w:style>
  <w:style w:type="paragraph" w:styleId="Heading1">
    <w:name w:val="heading 1"/>
    <w:basedOn w:val="Normal"/>
    <w:next w:val="Normal"/>
    <w:link w:val="Heading1Char"/>
    <w:uiPriority w:val="9"/>
    <w:qFormat/>
    <w:rsid w:val="00F665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7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2018-02-16T07:46:00Z</cp:lastPrinted>
  <dcterms:created xsi:type="dcterms:W3CDTF">2017-08-22T09:19:00Z</dcterms:created>
  <dcterms:modified xsi:type="dcterms:W3CDTF">2018-03-06T08:46:00Z</dcterms:modified>
</cp:coreProperties>
</file>